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626F2" w:rsidRDefault="000F3B76">
      <w:pPr>
        <w:rPr>
          <w:b/>
          <w:lang w:val="pl-PL"/>
        </w:rPr>
      </w:pPr>
      <w:r w:rsidRPr="000F3B76">
        <w:rPr>
          <w:b/>
          <w:lang w:val="pl-PL"/>
        </w:rPr>
        <w:t>Testy liniowości pracy kompasu</w:t>
      </w:r>
    </w:p>
    <w:p w:rsidR="00452071" w:rsidRDefault="00452071">
      <w:pPr>
        <w:rPr>
          <w:b/>
          <w:lang w:val="pl-PL"/>
        </w:rPr>
      </w:pPr>
      <w:r>
        <w:rPr>
          <w:b/>
          <w:lang w:val="pl-PL"/>
        </w:rPr>
        <w:t>Narzędzia pomiarowe.</w:t>
      </w:r>
    </w:p>
    <w:p w:rsidR="00452071" w:rsidRDefault="00452071">
      <w:pPr>
        <w:rPr>
          <w:lang w:val="pl-PL"/>
        </w:rPr>
      </w:pPr>
      <w:r>
        <w:rPr>
          <w:lang w:val="pl-PL"/>
        </w:rPr>
        <w:t>Obrotnica – urządzenie umożliwiające precyzyjne ustawienie żądanego kierunku (z dokładnością do 1 stopnia), możliwość pochylenia (6 poziomów przechylenia w obie strony), napędzane silnikiem krokowym gwarantującym precyzyjną i stałą szybkość obrotu. Zdjęcia urządzenia poniżej :</w:t>
      </w:r>
    </w:p>
    <w:p w:rsidR="00452071" w:rsidRDefault="00452071">
      <w:pPr>
        <w:rPr>
          <w:lang w:val="pl-PL"/>
        </w:rPr>
      </w:pPr>
      <w:r>
        <w:rPr>
          <w:noProof/>
        </w:rPr>
        <w:drawing>
          <wp:inline distT="0" distB="0" distL="0" distR="0" wp14:anchorId="6E830032" wp14:editId="3D5F3977">
            <wp:extent cx="4715000" cy="6286500"/>
            <wp:effectExtent l="0" t="0" r="9525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717101" cy="6289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2071" w:rsidRDefault="00452071">
      <w:pPr>
        <w:rPr>
          <w:lang w:val="pl-PL"/>
        </w:rPr>
      </w:pPr>
      <w:r>
        <w:rPr>
          <w:noProof/>
        </w:rPr>
        <w:lastRenderedPageBreak/>
        <w:drawing>
          <wp:inline distT="0" distB="0" distL="0" distR="0" wp14:anchorId="13C92BCA" wp14:editId="7370E3F7">
            <wp:extent cx="5537982" cy="7383780"/>
            <wp:effectExtent l="0" t="0" r="5715" b="762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540960" cy="73877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2071" w:rsidRDefault="00452071">
      <w:pPr>
        <w:rPr>
          <w:lang w:val="pl-PL"/>
        </w:rPr>
      </w:pPr>
      <w:r>
        <w:rPr>
          <w:lang w:val="pl-PL"/>
        </w:rPr>
        <w:br w:type="page"/>
      </w:r>
    </w:p>
    <w:p w:rsidR="00452071" w:rsidRDefault="00452071">
      <w:pPr>
        <w:rPr>
          <w:lang w:val="pl-PL"/>
        </w:rPr>
      </w:pPr>
      <w:r>
        <w:rPr>
          <w:noProof/>
        </w:rPr>
        <w:lastRenderedPageBreak/>
        <w:drawing>
          <wp:inline distT="0" distB="0" distL="0" distR="0" wp14:anchorId="35E6A093" wp14:editId="632F788E">
            <wp:extent cx="5972810" cy="7963535"/>
            <wp:effectExtent l="0" t="0" r="889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963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2071" w:rsidRDefault="00452071">
      <w:pPr>
        <w:rPr>
          <w:lang w:val="pl-PL"/>
        </w:rPr>
      </w:pPr>
    </w:p>
    <w:p w:rsidR="00452071" w:rsidRDefault="00452071">
      <w:pPr>
        <w:rPr>
          <w:lang w:val="pl-PL"/>
        </w:rPr>
      </w:pPr>
      <w:r>
        <w:rPr>
          <w:b/>
          <w:lang w:val="pl-PL"/>
        </w:rPr>
        <w:lastRenderedPageBreak/>
        <w:t>Przebieg próby</w:t>
      </w:r>
    </w:p>
    <w:p w:rsidR="00452071" w:rsidRDefault="00452071">
      <w:pPr>
        <w:rPr>
          <w:lang w:val="pl-PL"/>
        </w:rPr>
      </w:pPr>
      <w:r>
        <w:rPr>
          <w:lang w:val="pl-PL"/>
        </w:rPr>
        <w:t>Testowane urządzenie mocowane było na obrotnicy, umieszczonej na zewnątrz budynku. Późniejsze próby wykazały, że również wewnątrz budynku uzyskuje się dobre rezultaty w starannie dobranym miejscu.</w:t>
      </w:r>
    </w:p>
    <w:p w:rsidR="00452071" w:rsidRDefault="00452071">
      <w:pPr>
        <w:rPr>
          <w:lang w:val="pl-PL"/>
        </w:rPr>
      </w:pPr>
      <w:r>
        <w:rPr>
          <w:lang w:val="pl-PL"/>
        </w:rPr>
        <w:t>Nawigacja zaprogramowana była w ten sposób, aby emulować płynięcie ze stałą prędkością 50 m/min. Mechanizm sterujący obrotnicą wykonywał pełny obrót o 360 stopni w ciągu 2 minut. Próba obejmowała typowo wykonanie 3 obrotów. Idealne urządzenie</w:t>
      </w:r>
      <w:r w:rsidR="00307F0B">
        <w:rPr>
          <w:lang w:val="pl-PL"/>
        </w:rPr>
        <w:t xml:space="preserve"> wygenerowałoby w wyniku próby obraz trzech idealnych okręgów nakładających się dokładnie na siebie.</w:t>
      </w:r>
    </w:p>
    <w:p w:rsidR="00307F0B" w:rsidRDefault="00307F0B">
      <w:pPr>
        <w:rPr>
          <w:lang w:val="pl-PL"/>
        </w:rPr>
      </w:pPr>
      <w:r>
        <w:rPr>
          <w:lang w:val="pl-PL"/>
        </w:rPr>
        <w:t>Wyniki prób przedstawiają poniższe zdjęcia:</w:t>
      </w:r>
    </w:p>
    <w:p w:rsidR="00307F0B" w:rsidRDefault="00307F0B">
      <w:pPr>
        <w:rPr>
          <w:lang w:val="pl-PL"/>
        </w:rPr>
      </w:pPr>
      <w:r>
        <w:rPr>
          <w:lang w:val="pl-PL"/>
        </w:rPr>
        <w:t xml:space="preserve">- przypadek </w:t>
      </w:r>
      <w:r w:rsidR="00C34A6A">
        <w:rPr>
          <w:lang w:val="pl-PL"/>
        </w:rPr>
        <w:t>bardzo dobrej</w:t>
      </w:r>
      <w:r>
        <w:rPr>
          <w:lang w:val="pl-PL"/>
        </w:rPr>
        <w:t xml:space="preserve"> liniowości</w:t>
      </w:r>
      <w:r w:rsidR="00C34A6A">
        <w:rPr>
          <w:lang w:val="pl-PL"/>
        </w:rPr>
        <w:t xml:space="preserve"> (urządzenie spełnia oczekiwania)</w:t>
      </w:r>
    </w:p>
    <w:p w:rsidR="00307F0B" w:rsidRDefault="00307F0B">
      <w:pPr>
        <w:rPr>
          <w:lang w:val="pl-PL"/>
        </w:rPr>
      </w:pPr>
      <w:r>
        <w:rPr>
          <w:noProof/>
        </w:rPr>
        <w:drawing>
          <wp:inline distT="0" distB="0" distL="0" distR="0" wp14:anchorId="530585C3" wp14:editId="16F21106">
            <wp:extent cx="5972810" cy="3562350"/>
            <wp:effectExtent l="0" t="0" r="8890" b="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56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7F0B" w:rsidRDefault="00307F0B">
      <w:pPr>
        <w:rPr>
          <w:lang w:val="pl-PL"/>
        </w:rPr>
      </w:pPr>
      <w:r>
        <w:rPr>
          <w:lang w:val="pl-PL"/>
        </w:rPr>
        <w:br w:type="page"/>
      </w:r>
    </w:p>
    <w:p w:rsidR="00307F0B" w:rsidRDefault="00307F0B">
      <w:pPr>
        <w:rPr>
          <w:lang w:val="pl-PL"/>
        </w:rPr>
      </w:pPr>
      <w:r>
        <w:rPr>
          <w:lang w:val="pl-PL"/>
        </w:rPr>
        <w:lastRenderedPageBreak/>
        <w:t>- przypadek idealnej liniowości, ale źle skalibrowanego offsetu (mała i duża odchyłka)</w:t>
      </w:r>
    </w:p>
    <w:p w:rsidR="00307F0B" w:rsidRDefault="00307F0B">
      <w:pPr>
        <w:rPr>
          <w:lang w:val="pl-PL"/>
        </w:rPr>
      </w:pPr>
      <w:r>
        <w:rPr>
          <w:noProof/>
        </w:rPr>
        <w:drawing>
          <wp:inline distT="0" distB="0" distL="0" distR="0" wp14:anchorId="1CECD19A" wp14:editId="51F8F131">
            <wp:extent cx="5972810" cy="3395980"/>
            <wp:effectExtent l="0" t="0" r="889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395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7F0B" w:rsidRDefault="00307F0B">
      <w:pPr>
        <w:rPr>
          <w:lang w:val="pl-PL"/>
        </w:rPr>
      </w:pPr>
      <w:r>
        <w:rPr>
          <w:noProof/>
        </w:rPr>
        <w:drawing>
          <wp:inline distT="0" distB="0" distL="0" distR="0" wp14:anchorId="3AB2181F" wp14:editId="1E25AF55">
            <wp:extent cx="5972810" cy="3354705"/>
            <wp:effectExtent l="0" t="0" r="8890" b="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354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4A6A" w:rsidRDefault="00C34A6A">
      <w:pPr>
        <w:rPr>
          <w:lang w:val="pl-PL"/>
        </w:rPr>
      </w:pPr>
    </w:p>
    <w:p w:rsidR="00C34A6A" w:rsidRDefault="00C34A6A">
      <w:pPr>
        <w:rPr>
          <w:lang w:val="pl-PL"/>
        </w:rPr>
      </w:pPr>
    </w:p>
    <w:p w:rsidR="00C34A6A" w:rsidRDefault="00C34A6A">
      <w:pPr>
        <w:rPr>
          <w:lang w:val="pl-PL"/>
        </w:rPr>
      </w:pPr>
    </w:p>
    <w:p w:rsidR="00307F0B" w:rsidRDefault="00307F0B">
      <w:pPr>
        <w:rPr>
          <w:lang w:val="pl-PL"/>
        </w:rPr>
      </w:pPr>
      <w:r>
        <w:rPr>
          <w:lang w:val="pl-PL"/>
        </w:rPr>
        <w:lastRenderedPageBreak/>
        <w:t>- przypadek przekroczenia dopuszczalnego przechyłu (</w:t>
      </w:r>
      <w:r w:rsidR="00C34A6A">
        <w:rPr>
          <w:lang w:val="pl-PL"/>
        </w:rPr>
        <w:t xml:space="preserve">próba dla </w:t>
      </w:r>
      <w:r>
        <w:rPr>
          <w:lang w:val="pl-PL"/>
        </w:rPr>
        <w:t>90 stopni, dopuszczalny przechył 65</w:t>
      </w:r>
      <w:r w:rsidR="00C34A6A">
        <w:rPr>
          <w:lang w:val="pl-PL"/>
        </w:rPr>
        <w:t xml:space="preserve"> stopni</w:t>
      </w:r>
      <w:r>
        <w:rPr>
          <w:lang w:val="pl-PL"/>
        </w:rPr>
        <w:t>)</w:t>
      </w:r>
    </w:p>
    <w:p w:rsidR="00307F0B" w:rsidRDefault="00307F0B">
      <w:pPr>
        <w:rPr>
          <w:lang w:val="pl-PL"/>
        </w:rPr>
      </w:pPr>
      <w:r>
        <w:rPr>
          <w:noProof/>
        </w:rPr>
        <w:drawing>
          <wp:inline distT="0" distB="0" distL="0" distR="0" wp14:anchorId="4DD70344" wp14:editId="2BE1554A">
            <wp:extent cx="5972810" cy="3517900"/>
            <wp:effectExtent l="0" t="0" r="8890" b="635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51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7F0B" w:rsidRDefault="00307F0B">
      <w:pPr>
        <w:rPr>
          <w:lang w:val="pl-PL"/>
        </w:rPr>
      </w:pPr>
    </w:p>
    <w:p w:rsidR="00307F0B" w:rsidRDefault="00307F0B">
      <w:pPr>
        <w:rPr>
          <w:lang w:val="pl-PL"/>
        </w:rPr>
      </w:pPr>
      <w:r>
        <w:rPr>
          <w:lang w:val="pl-PL"/>
        </w:rPr>
        <w:t>- zmiany kierunku i prędkości obrotowej w trakcie testu (niedopuszczalne)</w:t>
      </w:r>
    </w:p>
    <w:p w:rsidR="00307F0B" w:rsidRDefault="00307F0B">
      <w:pPr>
        <w:rPr>
          <w:lang w:val="pl-PL"/>
        </w:rPr>
      </w:pPr>
      <w:r>
        <w:rPr>
          <w:noProof/>
        </w:rPr>
        <w:drawing>
          <wp:inline distT="0" distB="0" distL="0" distR="0" wp14:anchorId="25374EEA" wp14:editId="68C3B925">
            <wp:extent cx="5052060" cy="3307526"/>
            <wp:effectExtent l="0" t="0" r="0" b="762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068882" cy="3318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4A6A" w:rsidRDefault="00C34A6A">
      <w:pPr>
        <w:rPr>
          <w:lang w:val="pl-PL"/>
        </w:rPr>
      </w:pPr>
      <w:r>
        <w:rPr>
          <w:lang w:val="pl-PL"/>
        </w:rPr>
        <w:lastRenderedPageBreak/>
        <w:t>- źle przeprowadzona próba (zakłócenie zewnętrzne w pierwszej części testu)</w:t>
      </w:r>
    </w:p>
    <w:p w:rsidR="00C34A6A" w:rsidRDefault="00C34A6A">
      <w:pPr>
        <w:rPr>
          <w:lang w:val="pl-PL"/>
        </w:rPr>
      </w:pPr>
      <w:r>
        <w:rPr>
          <w:noProof/>
        </w:rPr>
        <w:drawing>
          <wp:inline distT="0" distB="0" distL="0" distR="0" wp14:anchorId="71429267" wp14:editId="1353A05D">
            <wp:extent cx="5972810" cy="4464685"/>
            <wp:effectExtent l="0" t="0" r="8890" b="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4464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4A6A" w:rsidRDefault="00C34A6A">
      <w:pPr>
        <w:rPr>
          <w:lang w:val="pl-PL"/>
        </w:rPr>
      </w:pPr>
    </w:p>
    <w:p w:rsidR="00C34A6A" w:rsidRDefault="00C34A6A">
      <w:pPr>
        <w:rPr>
          <w:lang w:val="pl-PL"/>
        </w:rPr>
      </w:pPr>
      <w:r>
        <w:rPr>
          <w:b/>
          <w:lang w:val="pl-PL"/>
        </w:rPr>
        <w:t>Rezultaty końcowe.</w:t>
      </w:r>
      <w:bookmarkStart w:id="0" w:name="_GoBack"/>
      <w:bookmarkEnd w:id="0"/>
    </w:p>
    <w:p w:rsidR="00C34A6A" w:rsidRPr="00C34A6A" w:rsidRDefault="00C34A6A">
      <w:pPr>
        <w:rPr>
          <w:lang w:val="pl-PL"/>
        </w:rPr>
      </w:pPr>
      <w:r>
        <w:rPr>
          <w:lang w:val="pl-PL"/>
        </w:rPr>
        <w:t>W wyniku prób opracowano procedury testowania prawidłowości działania kompasu oraz określono dopuszczalne zakresy odchyleń, powyżej których urządzenie traktowane jest jako nieprzydatne (niespełniające założeń).</w:t>
      </w:r>
    </w:p>
    <w:sectPr w:rsidR="00C34A6A" w:rsidRPr="00C34A6A">
      <w:pgSz w:w="12240" w:h="15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F3B76"/>
    <w:rsid w:val="000F3B76"/>
    <w:rsid w:val="00214516"/>
    <w:rsid w:val="00307F0B"/>
    <w:rsid w:val="00452071"/>
    <w:rsid w:val="00752B42"/>
    <w:rsid w:val="00C34A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115907B-74FA-4156-88CE-C4B76FA481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7</Pages>
  <Words>238</Words>
  <Characters>1362</Characters>
  <Application>Microsoft Office Word</Application>
  <DocSecurity>0</DocSecurity>
  <Lines>11</Lines>
  <Paragraphs>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1597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Albin Pięciak</dc:creator>
  <cp:keywords/>
  <dc:description/>
  <cp:lastModifiedBy>Albin Pięciak</cp:lastModifiedBy>
  <cp:revision>2</cp:revision>
  <dcterms:created xsi:type="dcterms:W3CDTF">2018-12-12T09:38:00Z</dcterms:created>
  <dcterms:modified xsi:type="dcterms:W3CDTF">2018-12-12T10:04:00Z</dcterms:modified>
</cp:coreProperties>
</file>